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550F3FF4" w14:textId="22918F76" w:rsidR="00316B87" w:rsidRDefault="00B756F6" w:rsidP="00902EDA">
      <w:pPr>
        <w:autoSpaceDE w:val="0"/>
        <w:autoSpaceDN w:val="0"/>
        <w:adjustRightInd w:val="0"/>
        <w:ind w:left="993" w:hanging="993"/>
        <w:jc w:val="both"/>
        <w:rPr>
          <w:rFonts w:ascii="Garamond" w:hAnsi="Garamond"/>
          <w:sz w:val="24"/>
          <w:szCs w:val="24"/>
        </w:rPr>
      </w:pPr>
      <w:proofErr w:type="gramStart"/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02ED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>Domanda</w:t>
      </w:r>
      <w:proofErr w:type="gramEnd"/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</w:t>
      </w:r>
      <w:r w:rsidR="00902ED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</w:t>
      </w:r>
      <w:r w:rsidR="00902EDA">
        <w:rPr>
          <w:rFonts w:ascii="Garamond" w:hAnsi="Garamond"/>
          <w:sz w:val="24"/>
          <w:szCs w:val="24"/>
        </w:rPr>
        <w:t xml:space="preserve"> e successive modifiche ed integrazioni ai sensi del D.L. n° 77/2021 convertito con L. n° 108/2021 in deroga all’art. 36 comma 2 lettera b) del </w:t>
      </w:r>
      <w:proofErr w:type="spellStart"/>
      <w:r w:rsidR="00902EDA">
        <w:rPr>
          <w:rFonts w:ascii="Garamond" w:hAnsi="Garamond"/>
          <w:sz w:val="24"/>
          <w:szCs w:val="24"/>
        </w:rPr>
        <w:t>D.Lgs</w:t>
      </w:r>
      <w:proofErr w:type="spellEnd"/>
      <w:r w:rsidR="00902EDA">
        <w:rPr>
          <w:rFonts w:ascii="Garamond" w:hAnsi="Garamond"/>
          <w:sz w:val="24"/>
          <w:szCs w:val="24"/>
        </w:rPr>
        <w:t xml:space="preserve"> n° 50/2016 e s. m. ed i.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i 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servizio </w:t>
      </w:r>
      <w:r w:rsidR="00902EDA">
        <w:rPr>
          <w:rFonts w:ascii="Garamond" w:hAnsi="Garamond" w:cs="Times New Roman"/>
          <w:color w:val="000000"/>
          <w:sz w:val="24"/>
          <w:szCs w:val="24"/>
        </w:rPr>
        <w:t xml:space="preserve">di manutenzione ordinaria e straordinaria </w:t>
      </w:r>
      <w:r w:rsidR="00316B87" w:rsidRPr="00316B87">
        <w:rPr>
          <w:rFonts w:ascii="Garamond" w:hAnsi="Garamond"/>
          <w:sz w:val="24"/>
          <w:szCs w:val="24"/>
        </w:rPr>
        <w:t>degli automezzi sociali per interventi riparazione e/o sostituzione pneumatici su autoveicoli leggeri e pesanti in dotazione alle sedi operative dislocate lungo le tratte autostradali  di competenza della Direzione 9° Tronco</w:t>
      </w:r>
      <w:r w:rsidR="00316B87">
        <w:rPr>
          <w:rFonts w:ascii="Garamond" w:hAnsi="Garamond"/>
          <w:sz w:val="24"/>
          <w:szCs w:val="24"/>
        </w:rPr>
        <w:t>-Udine.</w:t>
      </w:r>
    </w:p>
    <w:p w14:paraId="3EFD573D" w14:textId="416EA746" w:rsidR="00316B87" w:rsidRPr="004157AF" w:rsidRDefault="00316B87" w:rsidP="00316B87">
      <w:pPr>
        <w:autoSpaceDE w:val="0"/>
        <w:autoSpaceDN w:val="0"/>
        <w:adjustRightInd w:val="0"/>
        <w:ind w:left="993"/>
        <w:jc w:val="both"/>
        <w:rPr>
          <w:rFonts w:ascii="Garamond" w:hAnsi="Garamond"/>
          <w:b/>
          <w:bCs/>
          <w:sz w:val="24"/>
          <w:szCs w:val="24"/>
        </w:rPr>
      </w:pPr>
      <w:r w:rsidRPr="004157AF">
        <w:rPr>
          <w:rFonts w:ascii="Garamond" w:hAnsi="Garamond"/>
          <w:b/>
          <w:bCs/>
          <w:sz w:val="24"/>
          <w:szCs w:val="24"/>
        </w:rPr>
        <w:t>LOTTO/I n° __________</w:t>
      </w:r>
    </w:p>
    <w:p w14:paraId="5D9AB5BC" w14:textId="77777777" w:rsidR="00316B87" w:rsidRDefault="00316B87" w:rsidP="00902EDA">
      <w:pPr>
        <w:autoSpaceDE w:val="0"/>
        <w:autoSpaceDN w:val="0"/>
        <w:adjustRightInd w:val="0"/>
        <w:ind w:left="993" w:hanging="993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7487A746" w14:textId="77777777" w:rsidR="009708C5" w:rsidRPr="009708C5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</w:p>
    <w:p w14:paraId="0FDF0FE6" w14:textId="77777777" w:rsidR="009708C5" w:rsidRPr="009708C5" w:rsidRDefault="004972EA" w:rsidP="009708C5">
      <w:pPr>
        <w:pStyle w:val="Paragrafoelenco"/>
        <w:numPr>
          <w:ilvl w:val="1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o.e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>
        <w:rPr>
          <w:rFonts w:ascii="Garamond" w:hAnsi="Garamond"/>
          <w:sz w:val="24"/>
          <w:szCs w:val="24"/>
        </w:rPr>
        <w:t>o</w:t>
      </w:r>
      <w:r w:rsidR="009708C5">
        <w:rPr>
          <w:rFonts w:ascii="Garamond" w:hAnsi="Garamond"/>
          <w:sz w:val="24"/>
          <w:szCs w:val="24"/>
        </w:rPr>
        <w:t>______</w:t>
      </w:r>
    </w:p>
    <w:p w14:paraId="21969BE1" w14:textId="2A2D764C" w:rsidR="009708C5" w:rsidRPr="009708C5" w:rsidRDefault="00FA7497" w:rsidP="009708C5">
      <w:pPr>
        <w:pStyle w:val="Paragrafoelenco"/>
        <w:numPr>
          <w:ilvl w:val="1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proofErr w:type="spellStart"/>
      <w:r w:rsidRPr="00FA7497">
        <w:rPr>
          <w:rFonts w:ascii="Garamond" w:hAnsi="Garamond"/>
          <w:sz w:val="24"/>
          <w:szCs w:val="24"/>
        </w:rPr>
        <w:t>o.e</w:t>
      </w:r>
      <w:proofErr w:type="spellEnd"/>
      <w:r w:rsidRPr="00FA7497">
        <w:rPr>
          <w:rFonts w:ascii="Garamond" w:hAnsi="Garamond"/>
          <w:sz w:val="24"/>
          <w:szCs w:val="24"/>
        </w:rPr>
        <w:t>. plurisoggettivo</w:t>
      </w:r>
      <w:r w:rsidR="009708C5">
        <w:rPr>
          <w:rFonts w:ascii="Garamond" w:hAnsi="Garamond"/>
          <w:sz w:val="24"/>
          <w:szCs w:val="24"/>
        </w:rPr>
        <w:t>__________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9708C5">
        <w:rPr>
          <w:rFonts w:ascii="Garamond" w:hAnsi="Garamond"/>
          <w:sz w:val="24"/>
          <w:szCs w:val="24"/>
        </w:rPr>
        <w:t>*</w:t>
      </w:r>
    </w:p>
    <w:p w14:paraId="5E90E601" w14:textId="52FBD13B" w:rsidR="00FA7497" w:rsidRDefault="00FA7497" w:rsidP="009708C5">
      <w:pPr>
        <w:pStyle w:val="Paragrafoelenco"/>
        <w:ind w:left="993"/>
        <w:rPr>
          <w:rFonts w:ascii="Garamond" w:hAnsi="Garamond"/>
          <w:i/>
          <w:iCs/>
          <w:color w:val="0070C0"/>
          <w:sz w:val="24"/>
          <w:szCs w:val="24"/>
        </w:rPr>
      </w:pPr>
      <w:r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092D9897" w14:textId="29F67EF1" w:rsidR="004972EA" w:rsidRDefault="00FA7497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2EDA">
        <w:rPr>
          <w:rFonts w:ascii="Garamond" w:hAnsi="Garamond"/>
          <w:sz w:val="24"/>
          <w:szCs w:val="24"/>
        </w:rPr>
        <w:t xml:space="preserve">di essere in possesso dei requisiti </w:t>
      </w:r>
      <w:r w:rsidR="0076332C" w:rsidRPr="00902EDA">
        <w:rPr>
          <w:rFonts w:ascii="Garamond" w:hAnsi="Garamond"/>
          <w:sz w:val="24"/>
          <w:szCs w:val="24"/>
        </w:rPr>
        <w:t xml:space="preserve">di ordine </w:t>
      </w:r>
      <w:r w:rsidRPr="00902EDA">
        <w:rPr>
          <w:rFonts w:ascii="Garamond" w:hAnsi="Garamond"/>
          <w:sz w:val="24"/>
          <w:szCs w:val="24"/>
        </w:rPr>
        <w:t xml:space="preserve">generali </w:t>
      </w:r>
      <w:r w:rsidR="00C81277" w:rsidRPr="00902EDA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902EDA">
        <w:rPr>
          <w:rFonts w:ascii="Garamond" w:hAnsi="Garamond"/>
          <w:sz w:val="24"/>
          <w:szCs w:val="24"/>
        </w:rPr>
        <w:t xml:space="preserve"> </w:t>
      </w:r>
      <w:r w:rsidR="0076332C" w:rsidRPr="00902EDA">
        <w:rPr>
          <w:rFonts w:ascii="Garamond" w:hAnsi="Garamond"/>
          <w:sz w:val="24"/>
          <w:szCs w:val="24"/>
        </w:rPr>
        <w:t xml:space="preserve">e </w:t>
      </w:r>
      <w:r w:rsidRPr="00902EDA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902EDA">
        <w:rPr>
          <w:rFonts w:ascii="Garamond" w:hAnsi="Garamond"/>
          <w:sz w:val="24"/>
          <w:szCs w:val="24"/>
        </w:rPr>
        <w:t>D.Lgs.</w:t>
      </w:r>
      <w:proofErr w:type="spellEnd"/>
      <w:r w:rsidRPr="00902EDA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902EDA">
        <w:rPr>
          <w:rFonts w:ascii="Garamond" w:hAnsi="Garamond"/>
          <w:sz w:val="24"/>
          <w:szCs w:val="24"/>
        </w:rPr>
        <w:t>s.m.i.</w:t>
      </w:r>
      <w:proofErr w:type="spellEnd"/>
      <w:r w:rsidRPr="00902EDA">
        <w:rPr>
          <w:rFonts w:ascii="Garamond" w:hAnsi="Garamond"/>
          <w:sz w:val="24"/>
          <w:szCs w:val="24"/>
        </w:rPr>
        <w:t xml:space="preserve">; </w:t>
      </w:r>
    </w:p>
    <w:p w14:paraId="2D1939CA" w14:textId="77777777" w:rsidR="009708C5" w:rsidRPr="009708C5" w:rsidRDefault="009708C5" w:rsidP="009708C5">
      <w:pPr>
        <w:pStyle w:val="Paragrafoelenco"/>
        <w:rPr>
          <w:rFonts w:ascii="Garamond" w:hAnsi="Garamond"/>
          <w:sz w:val="24"/>
          <w:szCs w:val="24"/>
        </w:rPr>
      </w:pPr>
    </w:p>
    <w:p w14:paraId="1EF12731" w14:textId="47BAEC36" w:rsidR="009708C5" w:rsidRDefault="009708C5" w:rsidP="009708C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2EDA">
        <w:rPr>
          <w:rFonts w:ascii="Garamond" w:hAnsi="Garamond"/>
          <w:sz w:val="24"/>
          <w:szCs w:val="24"/>
        </w:rPr>
        <w:t xml:space="preserve">di essere in possesso dei requisiti di </w:t>
      </w:r>
      <w:r>
        <w:rPr>
          <w:rFonts w:ascii="Garamond" w:hAnsi="Garamond"/>
          <w:sz w:val="24"/>
          <w:szCs w:val="24"/>
        </w:rPr>
        <w:t xml:space="preserve">idoneità </w:t>
      </w:r>
      <w:r w:rsidRPr="00902EDA">
        <w:rPr>
          <w:rFonts w:ascii="Garamond" w:hAnsi="Garamond"/>
          <w:sz w:val="24"/>
          <w:szCs w:val="24"/>
        </w:rPr>
        <w:t>prescritti</w:t>
      </w:r>
      <w:r>
        <w:rPr>
          <w:rFonts w:ascii="Garamond" w:hAnsi="Garamond"/>
          <w:sz w:val="24"/>
          <w:szCs w:val="24"/>
        </w:rPr>
        <w:t xml:space="preserve"> dalla legge e </w:t>
      </w:r>
      <w:r w:rsidRPr="00902EDA">
        <w:rPr>
          <w:rFonts w:ascii="Garamond" w:hAnsi="Garamond"/>
          <w:sz w:val="24"/>
          <w:szCs w:val="24"/>
        </w:rPr>
        <w:t xml:space="preserve">dall’avviso pubblico di manifestazione di interesse; </w:t>
      </w: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4B27B48F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>finanziaria e tecnico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BF29A8D" w14:textId="77777777" w:rsidR="009708C5" w:rsidRDefault="009708C5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2D8E0168" w:rsidR="00FA6CBD" w:rsidRDefault="009708C5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FA6CBD" w:rsidRPr="004972EA">
        <w:rPr>
          <w:rFonts w:ascii="Garamond" w:hAnsi="Garamond"/>
          <w:sz w:val="24"/>
          <w:szCs w:val="24"/>
        </w:rPr>
        <w:t>uogo____ data___</w:t>
      </w:r>
    </w:p>
    <w:p w14:paraId="3BD8CD4C" w14:textId="77777777" w:rsidR="009708C5" w:rsidRPr="004972EA" w:rsidRDefault="009708C5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D6C2F" w14:textId="77777777" w:rsidR="009708C5" w:rsidRDefault="009708C5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97005EA" w14:textId="1BAC1407" w:rsidR="00FA7497" w:rsidRDefault="009708C5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C81277" w:rsidRPr="004972EA">
        <w:rPr>
          <w:rFonts w:ascii="Garamond" w:hAnsi="Garamond"/>
          <w:sz w:val="24"/>
          <w:szCs w:val="24"/>
        </w:rPr>
        <w:t>uogo____ data___</w:t>
      </w:r>
    </w:p>
    <w:p w14:paraId="338918ED" w14:textId="77777777" w:rsidR="009708C5" w:rsidRPr="004972EA" w:rsidRDefault="009708C5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13DAE"/>
    <w:rsid w:val="00101B2E"/>
    <w:rsid w:val="00316B87"/>
    <w:rsid w:val="004157AF"/>
    <w:rsid w:val="004972EA"/>
    <w:rsid w:val="005A5699"/>
    <w:rsid w:val="005F11D0"/>
    <w:rsid w:val="0063002A"/>
    <w:rsid w:val="006C3A3F"/>
    <w:rsid w:val="0076332C"/>
    <w:rsid w:val="007926FA"/>
    <w:rsid w:val="008B1109"/>
    <w:rsid w:val="00902EDA"/>
    <w:rsid w:val="00921DBE"/>
    <w:rsid w:val="009448C1"/>
    <w:rsid w:val="009708C5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Segalin, Roberto</cp:lastModifiedBy>
  <cp:revision>4</cp:revision>
  <dcterms:created xsi:type="dcterms:W3CDTF">2021-08-05T14:30:00Z</dcterms:created>
  <dcterms:modified xsi:type="dcterms:W3CDTF">2021-08-05T15:39:00Z</dcterms:modified>
</cp:coreProperties>
</file>